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F73FD9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73FD9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8E5AF1">
                    <w:rPr>
                      <w:rFonts w:ascii="Tahoma" w:hAnsi="Tahoma"/>
                      <w:b/>
                      <w:sz w:val="28"/>
                      <w:szCs w:val="28"/>
                    </w:rPr>
                    <w:t> :</w:t>
                  </w:r>
                  <w:r w:rsidR="00A9740B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</w:t>
                  </w:r>
                  <w:r w:rsidR="00085533">
                    <w:rPr>
                      <w:rFonts w:ascii="Tahoma" w:hAnsi="Tahoma"/>
                      <w:b/>
                      <w:sz w:val="28"/>
                      <w:szCs w:val="28"/>
                    </w:rPr>
                    <w:t>JAIRO GABRIEL RAMIREZ VALLEJO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136159">
                    <w:rPr>
                      <w:rFonts w:ascii="Tahoma" w:hAnsi="Tahoma"/>
                      <w:sz w:val="22"/>
                      <w:szCs w:val="22"/>
                    </w:rPr>
                    <w:t>4566430021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F73FD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73FD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085533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PREPARATORIA (CONALEP)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424B4" w:rsidRDefault="00085533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12 AÑOS EN SAPAM</w:t>
                  </w:r>
                </w:p>
                <w:p w:rsidR="00085533" w:rsidRDefault="00085533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LECTURISTA</w:t>
                  </w: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73FD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73FD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73FD9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style="width:12.75pt;height:12.75pt" o:bullet="t">
        <v:imagedata r:id="rId1" o:title="BD21304_"/>
      </v:shape>
    </w:pict>
  </w:numPicBullet>
  <w:numPicBullet w:numPicBulletId="1">
    <w:pict>
      <v:shape id="_x0000_i1209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85533"/>
    <w:rsid w:val="000904F4"/>
    <w:rsid w:val="00091120"/>
    <w:rsid w:val="00094381"/>
    <w:rsid w:val="000E7707"/>
    <w:rsid w:val="000F2E60"/>
    <w:rsid w:val="00102A8D"/>
    <w:rsid w:val="00133C0E"/>
    <w:rsid w:val="00136159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867DF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9740B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3FD9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6DF7D5C8-ABF4-42A7-B5EB-19BD4AC3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4D76-CD2D-43E9-89F4-CD180DBB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5</cp:revision>
  <cp:lastPrinted>2010-10-03T08:40:00Z</cp:lastPrinted>
  <dcterms:created xsi:type="dcterms:W3CDTF">2018-10-17T16:33:00Z</dcterms:created>
  <dcterms:modified xsi:type="dcterms:W3CDTF">2018-10-27T15:36:00Z</dcterms:modified>
</cp:coreProperties>
</file>